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19" w:rsidRPr="00485501" w:rsidRDefault="00370719" w:rsidP="00370719">
      <w:pPr>
        <w:pStyle w:val="a3"/>
        <w:ind w:left="6372" w:firstLine="708"/>
        <w:rPr>
          <w:rFonts w:cs="Times New Roman"/>
          <w:sz w:val="24"/>
          <w:szCs w:val="24"/>
        </w:rPr>
      </w:pPr>
      <w:r w:rsidRPr="00485501">
        <w:rPr>
          <w:rFonts w:cs="Times New Roman"/>
          <w:sz w:val="24"/>
          <w:szCs w:val="24"/>
        </w:rPr>
        <w:t xml:space="preserve">   Утверждено</w:t>
      </w:r>
    </w:p>
    <w:p w:rsidR="00370719" w:rsidRPr="00485501" w:rsidRDefault="00370719" w:rsidP="00370719">
      <w:pPr>
        <w:pStyle w:val="a3"/>
        <w:jc w:val="right"/>
        <w:rPr>
          <w:rFonts w:cs="Times New Roman"/>
          <w:sz w:val="24"/>
          <w:szCs w:val="24"/>
        </w:rPr>
      </w:pPr>
      <w:r w:rsidRPr="00485501">
        <w:rPr>
          <w:rFonts w:cs="Times New Roman"/>
          <w:sz w:val="24"/>
          <w:szCs w:val="24"/>
        </w:rPr>
        <w:t xml:space="preserve"> </w:t>
      </w:r>
      <w:r w:rsidRPr="00485501">
        <w:rPr>
          <w:rFonts w:cs="Times New Roman"/>
          <w:sz w:val="24"/>
          <w:szCs w:val="24"/>
        </w:rPr>
        <w:tab/>
      </w:r>
      <w:r w:rsidRPr="00485501">
        <w:rPr>
          <w:rFonts w:cs="Times New Roman"/>
          <w:sz w:val="24"/>
          <w:szCs w:val="24"/>
        </w:rPr>
        <w:tab/>
      </w:r>
      <w:r w:rsidRPr="00485501">
        <w:rPr>
          <w:rFonts w:cs="Times New Roman"/>
          <w:sz w:val="24"/>
          <w:szCs w:val="24"/>
        </w:rPr>
        <w:tab/>
      </w:r>
      <w:r w:rsidRPr="00485501">
        <w:rPr>
          <w:rFonts w:cs="Times New Roman"/>
          <w:sz w:val="24"/>
          <w:szCs w:val="24"/>
        </w:rPr>
        <w:tab/>
      </w:r>
      <w:r w:rsidRPr="00485501">
        <w:rPr>
          <w:rFonts w:cs="Times New Roman"/>
          <w:sz w:val="24"/>
          <w:szCs w:val="24"/>
        </w:rPr>
        <w:tab/>
      </w:r>
      <w:r w:rsidRPr="00485501">
        <w:rPr>
          <w:rFonts w:cs="Times New Roman"/>
          <w:sz w:val="24"/>
          <w:szCs w:val="24"/>
        </w:rPr>
        <w:tab/>
        <w:t>Наблюдательным   советом АО «</w:t>
      </w:r>
      <w:proofErr w:type="spellStart"/>
      <w:r w:rsidRPr="00485501">
        <w:rPr>
          <w:rFonts w:cs="Times New Roman"/>
          <w:sz w:val="24"/>
          <w:szCs w:val="24"/>
        </w:rPr>
        <w:t>Стремиловское</w:t>
      </w:r>
      <w:proofErr w:type="spellEnd"/>
      <w:r w:rsidRPr="00485501">
        <w:rPr>
          <w:rFonts w:cs="Times New Roman"/>
          <w:sz w:val="24"/>
          <w:szCs w:val="24"/>
        </w:rPr>
        <w:t>»</w:t>
      </w:r>
    </w:p>
    <w:p w:rsidR="00370719" w:rsidRPr="00370719" w:rsidRDefault="00370719" w:rsidP="00370719">
      <w:pPr>
        <w:pStyle w:val="a3"/>
        <w:rPr>
          <w:rFonts w:ascii="Times New Roman" w:hAnsi="Times New Roman" w:cs="Times New Roman"/>
          <w:sz w:val="20"/>
          <w:szCs w:val="20"/>
        </w:rPr>
      </w:pPr>
      <w:r w:rsidRPr="00485501">
        <w:rPr>
          <w:rFonts w:cs="Times New Roman"/>
          <w:sz w:val="24"/>
          <w:szCs w:val="24"/>
        </w:rPr>
        <w:tab/>
      </w:r>
      <w:r w:rsidRPr="00485501">
        <w:rPr>
          <w:rFonts w:cs="Times New Roman"/>
          <w:sz w:val="24"/>
          <w:szCs w:val="24"/>
        </w:rPr>
        <w:tab/>
      </w:r>
      <w:r w:rsidRPr="00485501">
        <w:rPr>
          <w:rFonts w:cs="Times New Roman"/>
          <w:sz w:val="24"/>
          <w:szCs w:val="24"/>
        </w:rPr>
        <w:tab/>
      </w:r>
      <w:r w:rsidRPr="00485501">
        <w:rPr>
          <w:rFonts w:cs="Times New Roman"/>
          <w:sz w:val="24"/>
          <w:szCs w:val="24"/>
        </w:rPr>
        <w:tab/>
      </w:r>
      <w:r w:rsidRPr="00485501">
        <w:rPr>
          <w:rFonts w:cs="Times New Roman"/>
          <w:sz w:val="24"/>
          <w:szCs w:val="24"/>
        </w:rPr>
        <w:tab/>
      </w:r>
      <w:r w:rsidRPr="00485501">
        <w:rPr>
          <w:rFonts w:cs="Times New Roman"/>
          <w:sz w:val="24"/>
          <w:szCs w:val="24"/>
        </w:rPr>
        <w:tab/>
        <w:t xml:space="preserve">               Протокол №  2</w:t>
      </w:r>
      <w:r w:rsidR="003673A9">
        <w:rPr>
          <w:rFonts w:cs="Times New Roman"/>
          <w:sz w:val="24"/>
          <w:szCs w:val="24"/>
        </w:rPr>
        <w:t>-2018</w:t>
      </w:r>
      <w:r w:rsidRPr="00485501">
        <w:rPr>
          <w:rFonts w:cs="Times New Roman"/>
          <w:sz w:val="24"/>
          <w:szCs w:val="24"/>
        </w:rPr>
        <w:t xml:space="preserve">   от  0</w:t>
      </w:r>
      <w:r w:rsidR="0041179A">
        <w:rPr>
          <w:rFonts w:cs="Times New Roman"/>
          <w:sz w:val="24"/>
          <w:szCs w:val="24"/>
        </w:rPr>
        <w:t>7</w:t>
      </w:r>
      <w:r w:rsidRPr="00485501">
        <w:rPr>
          <w:rFonts w:cs="Times New Roman"/>
          <w:sz w:val="24"/>
          <w:szCs w:val="24"/>
        </w:rPr>
        <w:t>.11.2018 г.</w:t>
      </w:r>
      <w:r w:rsidRPr="00370719">
        <w:rPr>
          <w:rFonts w:ascii="Times New Roman" w:hAnsi="Times New Roman" w:cs="Times New Roman"/>
          <w:sz w:val="20"/>
          <w:szCs w:val="20"/>
        </w:rPr>
        <w:tab/>
      </w:r>
    </w:p>
    <w:p w:rsidR="00370719" w:rsidRPr="00370719" w:rsidRDefault="00370719" w:rsidP="0037071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70719" w:rsidRPr="00485501" w:rsidRDefault="00370719" w:rsidP="00370719">
      <w:pPr>
        <w:pStyle w:val="a3"/>
        <w:jc w:val="center"/>
        <w:rPr>
          <w:rFonts w:cs="Times New Roman"/>
          <w:sz w:val="24"/>
          <w:szCs w:val="24"/>
        </w:rPr>
      </w:pPr>
      <w:r w:rsidRPr="00485501">
        <w:rPr>
          <w:rFonts w:cs="Times New Roman"/>
          <w:sz w:val="24"/>
          <w:szCs w:val="24"/>
        </w:rPr>
        <w:t>Дополнение к информации,</w:t>
      </w:r>
    </w:p>
    <w:p w:rsidR="00370719" w:rsidRPr="00485501" w:rsidRDefault="00370719" w:rsidP="00370719">
      <w:pPr>
        <w:pStyle w:val="a3"/>
        <w:jc w:val="center"/>
        <w:rPr>
          <w:rFonts w:cs="Times New Roman"/>
          <w:sz w:val="24"/>
          <w:szCs w:val="24"/>
        </w:rPr>
      </w:pPr>
      <w:proofErr w:type="gramStart"/>
      <w:r w:rsidRPr="00485501">
        <w:rPr>
          <w:rFonts w:cs="Times New Roman"/>
          <w:sz w:val="24"/>
          <w:szCs w:val="24"/>
        </w:rPr>
        <w:t>раскрытой</w:t>
      </w:r>
      <w:proofErr w:type="gramEnd"/>
      <w:r w:rsidRPr="00485501">
        <w:rPr>
          <w:rFonts w:cs="Times New Roman"/>
          <w:sz w:val="24"/>
          <w:szCs w:val="24"/>
        </w:rPr>
        <w:t xml:space="preserve"> в Годовом отчете  Акционерного общества «</w:t>
      </w:r>
      <w:proofErr w:type="spellStart"/>
      <w:r w:rsidRPr="00485501">
        <w:rPr>
          <w:rFonts w:cs="Times New Roman"/>
          <w:sz w:val="24"/>
          <w:szCs w:val="24"/>
        </w:rPr>
        <w:t>Стремиловское</w:t>
      </w:r>
      <w:proofErr w:type="spellEnd"/>
      <w:r w:rsidRPr="00485501">
        <w:rPr>
          <w:rFonts w:cs="Times New Roman"/>
          <w:sz w:val="24"/>
          <w:szCs w:val="24"/>
        </w:rPr>
        <w:t>» за 2017 год</w:t>
      </w:r>
    </w:p>
    <w:p w:rsidR="00370719" w:rsidRPr="0059407E" w:rsidRDefault="00370719" w:rsidP="00370719">
      <w:pPr>
        <w:rPr>
          <w:rFonts w:ascii="Calibri" w:hAnsi="Calibri"/>
          <w:sz w:val="22"/>
          <w:szCs w:val="22"/>
        </w:rPr>
      </w:pPr>
    </w:p>
    <w:p w:rsidR="00370719" w:rsidRDefault="00370719" w:rsidP="00370719">
      <w:pPr>
        <w:pStyle w:val="a3"/>
        <w:ind w:firstLine="708"/>
        <w:rPr>
          <w:rFonts w:ascii="Calibri" w:hAnsi="Calibri" w:cs="Times New Roman"/>
        </w:rPr>
      </w:pPr>
      <w:r w:rsidRPr="0059407E">
        <w:rPr>
          <w:rFonts w:ascii="Calibri" w:hAnsi="Calibri" w:cs="Times New Roman"/>
        </w:rPr>
        <w:t>Документ публикуется в порядке</w:t>
      </w:r>
      <w:r w:rsidR="00485501">
        <w:rPr>
          <w:rFonts w:ascii="Calibri" w:hAnsi="Calibri" w:cs="Times New Roman"/>
        </w:rPr>
        <w:t xml:space="preserve"> изменения и </w:t>
      </w:r>
      <w:r w:rsidRPr="0059407E">
        <w:rPr>
          <w:rFonts w:ascii="Calibri" w:hAnsi="Calibri" w:cs="Times New Roman"/>
        </w:rPr>
        <w:t xml:space="preserve"> дополнения к информации,  содержащейся в ранее опубликованном Годовом отчете Акционерного общества «</w:t>
      </w:r>
      <w:proofErr w:type="spellStart"/>
      <w:r w:rsidRPr="0059407E">
        <w:rPr>
          <w:rFonts w:ascii="Calibri" w:hAnsi="Calibri" w:cs="Times New Roman"/>
        </w:rPr>
        <w:t>Стремиловское</w:t>
      </w:r>
      <w:proofErr w:type="spellEnd"/>
      <w:r w:rsidRPr="0059407E">
        <w:rPr>
          <w:rFonts w:ascii="Calibri" w:hAnsi="Calibri" w:cs="Times New Roman"/>
        </w:rPr>
        <w:t>»  за 2017 год.</w:t>
      </w:r>
    </w:p>
    <w:p w:rsidR="00370719" w:rsidRPr="0091135B" w:rsidRDefault="00370719" w:rsidP="00370719">
      <w:pPr>
        <w:pStyle w:val="a3"/>
        <w:rPr>
          <w:rFonts w:ascii="Calibri" w:hAnsi="Calibri" w:cs="Times New Roman"/>
        </w:rPr>
      </w:pPr>
      <w:r w:rsidRPr="0059407E">
        <w:rPr>
          <w:rFonts w:ascii="Calibri" w:hAnsi="Calibri" w:cs="Times New Roman"/>
        </w:rPr>
        <w:tab/>
        <w:t xml:space="preserve">Адрес  страницы  в сети Интернет,  на которой раскрыт ранее опубликованный  </w:t>
      </w:r>
      <w:r w:rsidR="005A7710">
        <w:rPr>
          <w:rFonts w:ascii="Calibri" w:hAnsi="Calibri" w:cs="Times New Roman"/>
        </w:rPr>
        <w:t>Г</w:t>
      </w:r>
      <w:bookmarkStart w:id="0" w:name="_GoBack"/>
      <w:bookmarkEnd w:id="0"/>
      <w:r w:rsidRPr="0059407E">
        <w:rPr>
          <w:rFonts w:ascii="Calibri" w:hAnsi="Calibri" w:cs="Times New Roman"/>
        </w:rPr>
        <w:t>одовой отчет:</w:t>
      </w:r>
      <w:r w:rsidR="00DC0B81">
        <w:rPr>
          <w:rFonts w:ascii="Calibri" w:hAnsi="Calibri" w:cs="Times New Roman"/>
        </w:rPr>
        <w:t xml:space="preserve">  </w:t>
      </w:r>
      <w:r w:rsidR="00DC0B81">
        <w:rPr>
          <w:rFonts w:ascii="Calibri" w:hAnsi="Calibri" w:cs="Times New Roman"/>
          <w:lang w:val="en-US"/>
        </w:rPr>
        <w:t>https</w:t>
      </w:r>
      <w:r w:rsidR="00DC0B81">
        <w:rPr>
          <w:rFonts w:ascii="Calibri" w:hAnsi="Calibri" w:cs="Times New Roman"/>
        </w:rPr>
        <w:t>:</w:t>
      </w:r>
      <w:r w:rsidR="00DC0B81" w:rsidRPr="00DC0B81">
        <w:rPr>
          <w:rFonts w:ascii="Calibri" w:hAnsi="Calibri" w:cs="Times New Roman"/>
        </w:rPr>
        <w:t>//</w:t>
      </w:r>
      <w:r w:rsidR="00DC0B81">
        <w:rPr>
          <w:rFonts w:ascii="Calibri" w:hAnsi="Calibri" w:cs="Times New Roman"/>
          <w:lang w:val="en-US"/>
        </w:rPr>
        <w:t>www</w:t>
      </w:r>
      <w:r w:rsidR="00DC0B81" w:rsidRPr="00DC0B81">
        <w:rPr>
          <w:rFonts w:ascii="Calibri" w:hAnsi="Calibri" w:cs="Times New Roman"/>
        </w:rPr>
        <w:t>.</w:t>
      </w:r>
      <w:r w:rsidR="00DC0B81">
        <w:rPr>
          <w:rFonts w:ascii="Calibri" w:hAnsi="Calibri" w:cs="Times New Roman"/>
          <w:lang w:val="en-US"/>
        </w:rPr>
        <w:t>e</w:t>
      </w:r>
      <w:r w:rsidR="00DC0B81" w:rsidRPr="00DC0B81">
        <w:rPr>
          <w:rFonts w:ascii="Calibri" w:hAnsi="Calibri" w:cs="Times New Roman"/>
        </w:rPr>
        <w:t>-</w:t>
      </w:r>
      <w:r w:rsidR="00DC0B81">
        <w:rPr>
          <w:rFonts w:ascii="Calibri" w:hAnsi="Calibri" w:cs="Times New Roman"/>
          <w:lang w:val="en-US"/>
        </w:rPr>
        <w:t>disclosure</w:t>
      </w:r>
      <w:r w:rsidR="00DC0B81" w:rsidRPr="00DC0B81">
        <w:rPr>
          <w:rFonts w:ascii="Calibri" w:hAnsi="Calibri" w:cs="Times New Roman"/>
        </w:rPr>
        <w:t>.</w:t>
      </w:r>
      <w:proofErr w:type="spellStart"/>
      <w:r w:rsidR="00DC0B81">
        <w:rPr>
          <w:rFonts w:ascii="Calibri" w:hAnsi="Calibri" w:cs="Times New Roman"/>
          <w:lang w:val="en-US"/>
        </w:rPr>
        <w:t>ru</w:t>
      </w:r>
      <w:proofErr w:type="spellEnd"/>
      <w:r w:rsidR="00DC0B81" w:rsidRPr="00DC0B81">
        <w:rPr>
          <w:rFonts w:ascii="Calibri" w:hAnsi="Calibri" w:cs="Times New Roman"/>
        </w:rPr>
        <w:t>/</w:t>
      </w:r>
      <w:r w:rsidR="00DC0B81">
        <w:rPr>
          <w:rFonts w:ascii="Calibri" w:hAnsi="Calibri" w:cs="Times New Roman"/>
          <w:lang w:val="en-US"/>
        </w:rPr>
        <w:t>portal</w:t>
      </w:r>
      <w:r w:rsidR="00DC0B81" w:rsidRPr="00DC0B81">
        <w:rPr>
          <w:rFonts w:ascii="Calibri" w:hAnsi="Calibri" w:cs="Times New Roman"/>
        </w:rPr>
        <w:t>/</w:t>
      </w:r>
      <w:r w:rsidR="00DC0B81">
        <w:rPr>
          <w:rFonts w:ascii="Calibri" w:hAnsi="Calibri" w:cs="Times New Roman"/>
          <w:lang w:val="en-US"/>
        </w:rPr>
        <w:t>company</w:t>
      </w:r>
      <w:r w:rsidR="00DC0B81" w:rsidRPr="00DC0B81">
        <w:rPr>
          <w:rFonts w:ascii="Calibri" w:hAnsi="Calibri" w:cs="Times New Roman"/>
        </w:rPr>
        <w:t>.</w:t>
      </w:r>
      <w:proofErr w:type="spellStart"/>
      <w:r w:rsidR="00DC0B81">
        <w:rPr>
          <w:rFonts w:ascii="Calibri" w:hAnsi="Calibri" w:cs="Times New Roman"/>
          <w:lang w:val="en-US"/>
        </w:rPr>
        <w:t>aspx</w:t>
      </w:r>
      <w:proofErr w:type="spellEnd"/>
      <w:r w:rsidR="00DC0B81">
        <w:rPr>
          <w:rFonts w:ascii="Calibri" w:hAnsi="Calibri" w:cs="Times New Roman"/>
        </w:rPr>
        <w:t>?</w:t>
      </w:r>
      <w:r w:rsidR="00DC0B81">
        <w:rPr>
          <w:rFonts w:ascii="Calibri" w:hAnsi="Calibri" w:cs="Times New Roman"/>
          <w:lang w:val="en-US"/>
        </w:rPr>
        <w:t>id</w:t>
      </w:r>
      <w:r w:rsidR="00DC0B81" w:rsidRPr="00DC0B81">
        <w:rPr>
          <w:rFonts w:ascii="Calibri" w:hAnsi="Calibri" w:cs="Times New Roman"/>
        </w:rPr>
        <w:t>=</w:t>
      </w:r>
      <w:r w:rsidR="0091135B" w:rsidRPr="0091135B">
        <w:rPr>
          <w:rFonts w:ascii="Calibri" w:hAnsi="Calibri" w:cs="Times New Roman"/>
        </w:rPr>
        <w:t>36133</w:t>
      </w:r>
    </w:p>
    <w:p w:rsidR="00C13C2F" w:rsidRPr="0091135B" w:rsidRDefault="00370719" w:rsidP="0091135B">
      <w:pPr>
        <w:pStyle w:val="a3"/>
        <w:ind w:firstLine="708"/>
        <w:rPr>
          <w:rFonts w:ascii="Calibri" w:hAnsi="Calibri" w:cs="Times New Roman"/>
        </w:rPr>
      </w:pPr>
      <w:r w:rsidRPr="0059407E">
        <w:rPr>
          <w:rFonts w:ascii="Calibri" w:hAnsi="Calibri" w:cs="Times New Roman"/>
        </w:rPr>
        <w:t>В целях устранения нарушений, указанных в Предписании Банка России №  Т1-50-2-09/100116 от 18.09.2018 г.  скорректированы пункты 2</w:t>
      </w:r>
      <w:r w:rsidR="00C13C2F">
        <w:rPr>
          <w:rFonts w:ascii="Calibri" w:hAnsi="Calibri" w:cs="Times New Roman"/>
        </w:rPr>
        <w:t xml:space="preserve"> «</w:t>
      </w:r>
      <w:r w:rsidR="00485501">
        <w:rPr>
          <w:rFonts w:ascii="Calibri" w:hAnsi="Calibri" w:cs="Times New Roman"/>
        </w:rPr>
        <w:t xml:space="preserve"> Состав </w:t>
      </w:r>
      <w:r w:rsidR="00C13C2F">
        <w:rPr>
          <w:rFonts w:ascii="Calibri" w:hAnsi="Calibri" w:cs="Times New Roman"/>
        </w:rPr>
        <w:t xml:space="preserve"> Наблюдательно</w:t>
      </w:r>
      <w:r w:rsidR="00485501">
        <w:rPr>
          <w:rFonts w:ascii="Calibri" w:hAnsi="Calibri" w:cs="Times New Roman"/>
        </w:rPr>
        <w:t>го</w:t>
      </w:r>
      <w:r w:rsidR="00C13C2F">
        <w:rPr>
          <w:rFonts w:ascii="Calibri" w:hAnsi="Calibri" w:cs="Times New Roman"/>
        </w:rPr>
        <w:t xml:space="preserve"> совет</w:t>
      </w:r>
      <w:r w:rsidR="00485501">
        <w:rPr>
          <w:rFonts w:ascii="Calibri" w:hAnsi="Calibri" w:cs="Times New Roman"/>
        </w:rPr>
        <w:t>а</w:t>
      </w:r>
      <w:r w:rsidR="00C13C2F">
        <w:rPr>
          <w:rFonts w:ascii="Calibri" w:hAnsi="Calibri" w:cs="Times New Roman"/>
        </w:rPr>
        <w:t>»</w:t>
      </w:r>
      <w:r w:rsidR="00485501">
        <w:rPr>
          <w:rFonts w:ascii="Calibri" w:hAnsi="Calibri" w:cs="Times New Roman"/>
        </w:rPr>
        <w:t>,  3 «Сведения о директоре»</w:t>
      </w:r>
      <w:r w:rsidRPr="0059407E">
        <w:rPr>
          <w:rFonts w:ascii="Calibri" w:hAnsi="Calibri" w:cs="Times New Roman"/>
        </w:rPr>
        <w:t xml:space="preserve"> </w:t>
      </w:r>
      <w:r w:rsidR="00485501">
        <w:rPr>
          <w:rFonts w:ascii="Calibri" w:hAnsi="Calibri" w:cs="Times New Roman"/>
        </w:rPr>
        <w:t xml:space="preserve">  </w:t>
      </w:r>
      <w:r w:rsidR="00C13C2F">
        <w:rPr>
          <w:rFonts w:ascii="Calibri" w:hAnsi="Calibri" w:cs="Times New Roman"/>
        </w:rPr>
        <w:t xml:space="preserve">и дополнен  п. 4  </w:t>
      </w:r>
      <w:r w:rsidR="00C13C2F" w:rsidRPr="00C13C2F">
        <w:rPr>
          <w:rFonts w:ascii="Calibri" w:hAnsi="Calibri" w:cs="Times New Roman"/>
        </w:rPr>
        <w:t>Основные положения политики акционерного общества в области вознаграждения и (или) компенсации расходов лица, занимающего должность Директора Общества, членов Наблюдательного совета</w:t>
      </w:r>
      <w:r w:rsidR="0091135B">
        <w:rPr>
          <w:rFonts w:ascii="Calibri" w:hAnsi="Calibri" w:cs="Times New Roman"/>
        </w:rPr>
        <w:t>.</w:t>
      </w:r>
    </w:p>
    <w:p w:rsidR="00485501" w:rsidRPr="00C13C2F" w:rsidRDefault="00485501" w:rsidP="00370719">
      <w:pPr>
        <w:pStyle w:val="a3"/>
        <w:rPr>
          <w:rFonts w:ascii="Calibri" w:hAnsi="Calibri" w:cs="Times New Roman"/>
        </w:rPr>
      </w:pPr>
    </w:p>
    <w:p w:rsidR="00370719" w:rsidRPr="00D8475A" w:rsidRDefault="00370719" w:rsidP="00370719">
      <w:pPr>
        <w:pStyle w:val="a3"/>
        <w:rPr>
          <w:rFonts w:ascii="Calibri" w:hAnsi="Calibri"/>
          <w:sz w:val="24"/>
          <w:szCs w:val="24"/>
        </w:rPr>
      </w:pPr>
      <w:r w:rsidRPr="00D8475A">
        <w:rPr>
          <w:rFonts w:ascii="Calibri" w:hAnsi="Calibri" w:cs="Times New Roman"/>
          <w:sz w:val="24"/>
          <w:szCs w:val="24"/>
        </w:rPr>
        <w:t xml:space="preserve">  </w:t>
      </w:r>
      <w:r w:rsidRPr="00D8475A">
        <w:rPr>
          <w:rFonts w:ascii="Calibri" w:hAnsi="Calibri"/>
          <w:sz w:val="24"/>
          <w:szCs w:val="24"/>
        </w:rPr>
        <w:tab/>
        <w:t>Описание внесенных изменений:</w:t>
      </w:r>
    </w:p>
    <w:p w:rsidR="00370719" w:rsidRPr="0059407E" w:rsidRDefault="00370719" w:rsidP="00370719">
      <w:pPr>
        <w:pStyle w:val="ConsPlusNonformat"/>
        <w:ind w:firstLine="709"/>
        <w:jc w:val="both"/>
        <w:rPr>
          <w:rFonts w:ascii="Calibri" w:hAnsi="Calibri" w:cs="Times New Roman"/>
          <w:b/>
          <w:sz w:val="22"/>
          <w:szCs w:val="22"/>
        </w:rPr>
      </w:pPr>
      <w:r w:rsidRPr="0059407E">
        <w:rPr>
          <w:rFonts w:ascii="Calibri" w:hAnsi="Calibri" w:cs="Times New Roman"/>
          <w:b/>
          <w:sz w:val="22"/>
          <w:szCs w:val="22"/>
        </w:rPr>
        <w:t>2. Состав наблюдательного совета:</w:t>
      </w:r>
    </w:p>
    <w:p w:rsidR="00370719" w:rsidRPr="0059407E" w:rsidRDefault="00370719" w:rsidP="00370719">
      <w:pPr>
        <w:pStyle w:val="ConsPlusNonformat"/>
        <w:ind w:firstLine="709"/>
        <w:jc w:val="both"/>
        <w:rPr>
          <w:rFonts w:ascii="Calibri" w:hAnsi="Calibri" w:cs="Times New Roman"/>
          <w:b/>
          <w:sz w:val="22"/>
          <w:szCs w:val="22"/>
        </w:rPr>
      </w:pPr>
      <w:r w:rsidRPr="0059407E">
        <w:rPr>
          <w:rFonts w:ascii="Calibri" w:hAnsi="Calibri" w:cs="Times New Roman"/>
          <w:b/>
          <w:sz w:val="22"/>
          <w:szCs w:val="22"/>
        </w:rPr>
        <w:t>-  Клименов Олег Александрович</w:t>
      </w:r>
    </w:p>
    <w:p w:rsidR="00370719" w:rsidRPr="0059407E" w:rsidRDefault="00370719" w:rsidP="00370719">
      <w:pPr>
        <w:rPr>
          <w:rFonts w:ascii="Calibri" w:hAnsi="Calibri"/>
          <w:color w:val="000000" w:themeColor="text1"/>
          <w:sz w:val="22"/>
          <w:szCs w:val="22"/>
        </w:rPr>
      </w:pPr>
      <w:r w:rsidRPr="0059407E">
        <w:rPr>
          <w:rFonts w:ascii="Calibri" w:hAnsi="Calibri"/>
          <w:sz w:val="22"/>
          <w:szCs w:val="22"/>
        </w:rPr>
        <w:t>в 2017 г. сделки по приобретению/отчуждению акций акционерного общества</w:t>
      </w:r>
      <w:r w:rsidR="00B67910">
        <w:rPr>
          <w:rFonts w:ascii="Calibri" w:hAnsi="Calibri"/>
          <w:sz w:val="22"/>
          <w:szCs w:val="22"/>
        </w:rPr>
        <w:t xml:space="preserve"> «</w:t>
      </w:r>
      <w:proofErr w:type="spellStart"/>
      <w:r w:rsidR="00B67910">
        <w:rPr>
          <w:rFonts w:ascii="Calibri" w:hAnsi="Calibri"/>
          <w:sz w:val="22"/>
          <w:szCs w:val="22"/>
        </w:rPr>
        <w:t>Стремиловское</w:t>
      </w:r>
      <w:proofErr w:type="spellEnd"/>
      <w:r w:rsidR="00B67910">
        <w:rPr>
          <w:rFonts w:ascii="Calibri" w:hAnsi="Calibri"/>
          <w:sz w:val="22"/>
          <w:szCs w:val="22"/>
        </w:rPr>
        <w:t>»</w:t>
      </w:r>
      <w:r w:rsidRPr="0059407E">
        <w:rPr>
          <w:rFonts w:ascii="Calibri" w:hAnsi="Calibri"/>
          <w:sz w:val="22"/>
          <w:szCs w:val="22"/>
        </w:rPr>
        <w:t xml:space="preserve"> </w:t>
      </w:r>
      <w:proofErr w:type="spellStart"/>
      <w:r w:rsidRPr="0059407E">
        <w:rPr>
          <w:rFonts w:ascii="Calibri" w:hAnsi="Calibri"/>
          <w:color w:val="000000" w:themeColor="text1"/>
          <w:sz w:val="22"/>
          <w:szCs w:val="22"/>
        </w:rPr>
        <w:t>Клименовым</w:t>
      </w:r>
      <w:proofErr w:type="spellEnd"/>
      <w:r w:rsidRPr="0059407E">
        <w:rPr>
          <w:rFonts w:ascii="Calibri" w:hAnsi="Calibri"/>
          <w:color w:val="000000" w:themeColor="text1"/>
          <w:sz w:val="22"/>
          <w:szCs w:val="22"/>
        </w:rPr>
        <w:t xml:space="preserve"> О.А. не совершались</w:t>
      </w:r>
    </w:p>
    <w:p w:rsidR="00370719" w:rsidRPr="0059407E" w:rsidRDefault="00370719" w:rsidP="00370719">
      <w:pPr>
        <w:pStyle w:val="ConsPlusNonformat"/>
        <w:ind w:firstLine="709"/>
        <w:rPr>
          <w:rFonts w:ascii="Calibri" w:hAnsi="Calibri" w:cs="Times New Roman"/>
          <w:b/>
          <w:sz w:val="22"/>
          <w:szCs w:val="22"/>
        </w:rPr>
      </w:pPr>
      <w:r w:rsidRPr="0059407E">
        <w:rPr>
          <w:rFonts w:ascii="Calibri" w:hAnsi="Calibri"/>
          <w:sz w:val="22"/>
          <w:szCs w:val="22"/>
        </w:rPr>
        <w:t xml:space="preserve">- </w:t>
      </w:r>
      <w:r w:rsidRPr="0059407E">
        <w:rPr>
          <w:rFonts w:ascii="Calibri" w:hAnsi="Calibri" w:cs="Times New Roman"/>
          <w:b/>
          <w:sz w:val="22"/>
          <w:szCs w:val="22"/>
        </w:rPr>
        <w:t>Мешков Дмитрий Николаевич</w:t>
      </w:r>
    </w:p>
    <w:p w:rsidR="00370719" w:rsidRPr="0059407E" w:rsidRDefault="00370719" w:rsidP="00370719">
      <w:pPr>
        <w:rPr>
          <w:rFonts w:ascii="Calibri" w:hAnsi="Calibri"/>
          <w:color w:val="000000" w:themeColor="text1"/>
          <w:sz w:val="22"/>
          <w:szCs w:val="22"/>
        </w:rPr>
      </w:pPr>
      <w:r w:rsidRPr="0059407E">
        <w:rPr>
          <w:rFonts w:ascii="Calibri" w:hAnsi="Calibri"/>
          <w:sz w:val="22"/>
          <w:szCs w:val="22"/>
        </w:rPr>
        <w:t>в 2017 г. сделки по приобретению/отчуждению акций акционерного общества</w:t>
      </w:r>
      <w:r w:rsidR="00B67910">
        <w:rPr>
          <w:rFonts w:ascii="Calibri" w:hAnsi="Calibri"/>
          <w:sz w:val="22"/>
          <w:szCs w:val="22"/>
        </w:rPr>
        <w:t xml:space="preserve"> «</w:t>
      </w:r>
      <w:proofErr w:type="spellStart"/>
      <w:r w:rsidR="00B67910">
        <w:rPr>
          <w:rFonts w:ascii="Calibri" w:hAnsi="Calibri"/>
          <w:sz w:val="22"/>
          <w:szCs w:val="22"/>
        </w:rPr>
        <w:t>Стремиловское</w:t>
      </w:r>
      <w:proofErr w:type="spellEnd"/>
      <w:r w:rsidR="00B67910">
        <w:rPr>
          <w:rFonts w:ascii="Calibri" w:hAnsi="Calibri"/>
          <w:sz w:val="22"/>
          <w:szCs w:val="22"/>
        </w:rPr>
        <w:t>»</w:t>
      </w:r>
      <w:r w:rsidRPr="0059407E">
        <w:rPr>
          <w:rFonts w:ascii="Calibri" w:hAnsi="Calibri"/>
          <w:sz w:val="22"/>
          <w:szCs w:val="22"/>
        </w:rPr>
        <w:t xml:space="preserve">  </w:t>
      </w:r>
      <w:proofErr w:type="spellStart"/>
      <w:r w:rsidRPr="0059407E">
        <w:rPr>
          <w:rFonts w:ascii="Calibri" w:hAnsi="Calibri"/>
          <w:color w:val="000000" w:themeColor="text1"/>
          <w:sz w:val="22"/>
          <w:szCs w:val="22"/>
        </w:rPr>
        <w:t>Мешковым</w:t>
      </w:r>
      <w:proofErr w:type="spellEnd"/>
      <w:r w:rsidRPr="0059407E">
        <w:rPr>
          <w:rFonts w:ascii="Calibri" w:hAnsi="Calibri"/>
          <w:color w:val="000000" w:themeColor="text1"/>
          <w:sz w:val="22"/>
          <w:szCs w:val="22"/>
        </w:rPr>
        <w:t xml:space="preserve"> Д.Н.  не совершались</w:t>
      </w:r>
    </w:p>
    <w:p w:rsidR="00370719" w:rsidRPr="0059407E" w:rsidRDefault="00370719" w:rsidP="00370719">
      <w:pPr>
        <w:pStyle w:val="ConsPlusNonformat"/>
        <w:rPr>
          <w:rFonts w:ascii="Calibri" w:hAnsi="Calibri" w:cs="Times New Roman"/>
          <w:b/>
          <w:sz w:val="22"/>
          <w:szCs w:val="22"/>
        </w:rPr>
      </w:pPr>
      <w:r w:rsidRPr="0059407E">
        <w:rPr>
          <w:rFonts w:ascii="Calibri" w:hAnsi="Calibri" w:cs="Times New Roman"/>
          <w:b/>
          <w:sz w:val="22"/>
          <w:szCs w:val="22"/>
        </w:rPr>
        <w:tab/>
        <w:t>-   Касап Алена Валерьевна</w:t>
      </w:r>
    </w:p>
    <w:p w:rsidR="00370719" w:rsidRPr="0059407E" w:rsidRDefault="00370719" w:rsidP="00370719">
      <w:pPr>
        <w:rPr>
          <w:rFonts w:ascii="Calibri" w:hAnsi="Calibri"/>
          <w:color w:val="000000" w:themeColor="text1"/>
          <w:sz w:val="22"/>
          <w:szCs w:val="22"/>
        </w:rPr>
      </w:pPr>
      <w:r w:rsidRPr="0059407E">
        <w:rPr>
          <w:rFonts w:ascii="Calibri" w:hAnsi="Calibri"/>
          <w:sz w:val="22"/>
          <w:szCs w:val="22"/>
        </w:rPr>
        <w:t xml:space="preserve">в 2017 г. сделки по приобретению/отчуждению акций акционерного общества  </w:t>
      </w:r>
      <w:r w:rsidR="00B67910">
        <w:rPr>
          <w:rFonts w:ascii="Calibri" w:hAnsi="Calibri"/>
          <w:sz w:val="22"/>
          <w:szCs w:val="22"/>
        </w:rPr>
        <w:t>«</w:t>
      </w:r>
      <w:proofErr w:type="spellStart"/>
      <w:r w:rsidR="00B67910">
        <w:rPr>
          <w:rFonts w:ascii="Calibri" w:hAnsi="Calibri"/>
          <w:sz w:val="22"/>
          <w:szCs w:val="22"/>
        </w:rPr>
        <w:t>Стремиловское</w:t>
      </w:r>
      <w:proofErr w:type="spellEnd"/>
      <w:r w:rsidR="00B67910">
        <w:rPr>
          <w:rFonts w:ascii="Calibri" w:hAnsi="Calibri"/>
          <w:sz w:val="22"/>
          <w:szCs w:val="22"/>
        </w:rPr>
        <w:t>»</w:t>
      </w:r>
      <w:r w:rsidRPr="0059407E">
        <w:rPr>
          <w:rFonts w:ascii="Calibri" w:hAnsi="Calibri"/>
          <w:sz w:val="22"/>
          <w:szCs w:val="22"/>
        </w:rPr>
        <w:t xml:space="preserve"> </w:t>
      </w:r>
      <w:r w:rsidRPr="0059407E">
        <w:rPr>
          <w:rFonts w:ascii="Calibri" w:hAnsi="Calibri"/>
          <w:color w:val="000000" w:themeColor="text1"/>
          <w:sz w:val="22"/>
          <w:szCs w:val="22"/>
        </w:rPr>
        <w:t>Касап А.В. не совершались</w:t>
      </w:r>
    </w:p>
    <w:p w:rsidR="00370719" w:rsidRPr="0059407E" w:rsidRDefault="00370719" w:rsidP="00370719">
      <w:pPr>
        <w:rPr>
          <w:rFonts w:ascii="Calibri" w:hAnsi="Calibri"/>
          <w:b/>
          <w:color w:val="000000" w:themeColor="text1"/>
          <w:sz w:val="22"/>
          <w:szCs w:val="22"/>
        </w:rPr>
      </w:pPr>
      <w:r w:rsidRPr="0059407E">
        <w:rPr>
          <w:rFonts w:ascii="Calibri" w:hAnsi="Calibri"/>
          <w:color w:val="000000" w:themeColor="text1"/>
          <w:sz w:val="22"/>
          <w:szCs w:val="22"/>
        </w:rPr>
        <w:tab/>
        <w:t xml:space="preserve">-   </w:t>
      </w:r>
      <w:r w:rsidRPr="0059407E">
        <w:rPr>
          <w:rFonts w:ascii="Calibri" w:hAnsi="Calibri"/>
          <w:b/>
          <w:color w:val="000000" w:themeColor="text1"/>
          <w:sz w:val="22"/>
          <w:szCs w:val="22"/>
        </w:rPr>
        <w:t>Якушенокс Лиана Михайловна</w:t>
      </w:r>
    </w:p>
    <w:p w:rsidR="00370719" w:rsidRPr="0059407E" w:rsidRDefault="00370719" w:rsidP="00370719">
      <w:pPr>
        <w:rPr>
          <w:rFonts w:ascii="Calibri" w:hAnsi="Calibri"/>
          <w:color w:val="000000" w:themeColor="text1"/>
          <w:sz w:val="22"/>
          <w:szCs w:val="22"/>
        </w:rPr>
      </w:pPr>
      <w:r w:rsidRPr="0059407E">
        <w:rPr>
          <w:rFonts w:ascii="Calibri" w:hAnsi="Calibri"/>
          <w:sz w:val="22"/>
          <w:szCs w:val="22"/>
        </w:rPr>
        <w:t xml:space="preserve">в 2017 г. сделки по приобретению/отчуждению акций акционерного общества </w:t>
      </w:r>
      <w:r w:rsidR="00B67910">
        <w:rPr>
          <w:rFonts w:ascii="Calibri" w:hAnsi="Calibri"/>
          <w:sz w:val="22"/>
          <w:szCs w:val="22"/>
        </w:rPr>
        <w:t>«</w:t>
      </w:r>
      <w:proofErr w:type="spellStart"/>
      <w:r w:rsidR="00B67910">
        <w:rPr>
          <w:rFonts w:ascii="Calibri" w:hAnsi="Calibri"/>
          <w:sz w:val="22"/>
          <w:szCs w:val="22"/>
        </w:rPr>
        <w:t>Стремиловское</w:t>
      </w:r>
      <w:proofErr w:type="spellEnd"/>
      <w:r w:rsidR="00B67910">
        <w:rPr>
          <w:rFonts w:ascii="Calibri" w:hAnsi="Calibri"/>
          <w:sz w:val="22"/>
          <w:szCs w:val="22"/>
        </w:rPr>
        <w:t xml:space="preserve">» </w:t>
      </w:r>
      <w:r w:rsidRPr="0059407E">
        <w:rPr>
          <w:rFonts w:ascii="Calibri" w:hAnsi="Calibri"/>
          <w:color w:val="000000" w:themeColor="text1"/>
          <w:sz w:val="22"/>
          <w:szCs w:val="22"/>
        </w:rPr>
        <w:t>Якушенокс Л.М. не совершались</w:t>
      </w:r>
    </w:p>
    <w:p w:rsidR="00370719" w:rsidRPr="0059407E" w:rsidRDefault="00370719" w:rsidP="00370719">
      <w:pPr>
        <w:rPr>
          <w:rFonts w:ascii="Calibri" w:hAnsi="Calibri"/>
          <w:b/>
          <w:color w:val="000000" w:themeColor="text1"/>
          <w:sz w:val="22"/>
          <w:szCs w:val="22"/>
        </w:rPr>
      </w:pPr>
      <w:r w:rsidRPr="0059407E">
        <w:rPr>
          <w:rFonts w:ascii="Calibri" w:hAnsi="Calibri"/>
          <w:b/>
          <w:color w:val="000000" w:themeColor="text1"/>
          <w:sz w:val="22"/>
          <w:szCs w:val="22"/>
        </w:rPr>
        <w:tab/>
        <w:t>-   Толмачев Сергей Александрович</w:t>
      </w:r>
    </w:p>
    <w:p w:rsidR="00370719" w:rsidRPr="0059407E" w:rsidRDefault="00370719" w:rsidP="00370719">
      <w:pPr>
        <w:rPr>
          <w:rFonts w:ascii="Calibri" w:hAnsi="Calibri"/>
          <w:color w:val="000000" w:themeColor="text1"/>
          <w:sz w:val="22"/>
          <w:szCs w:val="22"/>
        </w:rPr>
      </w:pPr>
      <w:r w:rsidRPr="0059407E">
        <w:rPr>
          <w:rFonts w:ascii="Calibri" w:hAnsi="Calibri"/>
          <w:sz w:val="22"/>
          <w:szCs w:val="22"/>
        </w:rPr>
        <w:t xml:space="preserve">в 2017 г. сделки по приобретению/отчуждению акций акционерного общества </w:t>
      </w:r>
      <w:r w:rsidR="00B67910">
        <w:rPr>
          <w:rFonts w:ascii="Calibri" w:hAnsi="Calibri"/>
          <w:sz w:val="22"/>
          <w:szCs w:val="22"/>
        </w:rPr>
        <w:t>«</w:t>
      </w:r>
      <w:proofErr w:type="spellStart"/>
      <w:r w:rsidR="00B67910">
        <w:rPr>
          <w:rFonts w:ascii="Calibri" w:hAnsi="Calibri"/>
          <w:sz w:val="22"/>
          <w:szCs w:val="22"/>
        </w:rPr>
        <w:t>Стремиловское</w:t>
      </w:r>
      <w:proofErr w:type="spellEnd"/>
      <w:r w:rsidR="00B67910">
        <w:rPr>
          <w:rFonts w:ascii="Calibri" w:hAnsi="Calibri"/>
          <w:sz w:val="22"/>
          <w:szCs w:val="22"/>
        </w:rPr>
        <w:t xml:space="preserve">» </w:t>
      </w:r>
      <w:r w:rsidRPr="0059407E">
        <w:rPr>
          <w:rFonts w:ascii="Calibri" w:hAnsi="Calibri"/>
          <w:color w:val="000000" w:themeColor="text1"/>
          <w:sz w:val="22"/>
          <w:szCs w:val="22"/>
        </w:rPr>
        <w:t>Толмачевым С.А.. не совершались</w:t>
      </w:r>
    </w:p>
    <w:p w:rsidR="00370719" w:rsidRPr="0059407E" w:rsidRDefault="00370719" w:rsidP="00370719">
      <w:pPr>
        <w:pStyle w:val="ConsPlusNonformat"/>
        <w:rPr>
          <w:rFonts w:ascii="Calibri" w:hAnsi="Calibri" w:cs="Times New Roman"/>
          <w:b/>
          <w:sz w:val="22"/>
          <w:szCs w:val="22"/>
        </w:rPr>
      </w:pPr>
      <w:r w:rsidRPr="0059407E">
        <w:rPr>
          <w:rFonts w:ascii="Calibri" w:hAnsi="Calibri"/>
          <w:b/>
          <w:sz w:val="22"/>
          <w:szCs w:val="22"/>
        </w:rPr>
        <w:tab/>
      </w:r>
      <w:r w:rsidRPr="0059407E">
        <w:rPr>
          <w:rFonts w:ascii="Calibri" w:hAnsi="Calibri" w:cs="Times New Roman"/>
          <w:b/>
          <w:sz w:val="22"/>
          <w:szCs w:val="22"/>
        </w:rPr>
        <w:t>3.  Сведения о директоре</w:t>
      </w:r>
    </w:p>
    <w:p w:rsidR="00370719" w:rsidRPr="0059407E" w:rsidRDefault="00370719" w:rsidP="00370719">
      <w:pPr>
        <w:pStyle w:val="ConsPlusNonformat"/>
        <w:rPr>
          <w:rFonts w:ascii="Calibri" w:hAnsi="Calibri" w:cs="Times New Roman"/>
          <w:b/>
          <w:sz w:val="22"/>
          <w:szCs w:val="22"/>
        </w:rPr>
      </w:pPr>
      <w:r w:rsidRPr="0059407E">
        <w:rPr>
          <w:rFonts w:ascii="Calibri" w:hAnsi="Calibri" w:cs="Times New Roman"/>
          <w:b/>
          <w:sz w:val="22"/>
          <w:szCs w:val="22"/>
        </w:rPr>
        <w:tab/>
        <w:t>- Панфилов Дмитрий Николаевич</w:t>
      </w:r>
    </w:p>
    <w:p w:rsidR="00370719" w:rsidRPr="0059407E" w:rsidRDefault="00370719" w:rsidP="00370719">
      <w:pPr>
        <w:rPr>
          <w:rFonts w:ascii="Calibri" w:hAnsi="Calibri"/>
          <w:color w:val="000000" w:themeColor="text1"/>
          <w:sz w:val="22"/>
          <w:szCs w:val="22"/>
        </w:rPr>
      </w:pPr>
      <w:r w:rsidRPr="0059407E">
        <w:rPr>
          <w:rFonts w:ascii="Calibri" w:hAnsi="Calibri"/>
          <w:sz w:val="22"/>
          <w:szCs w:val="22"/>
        </w:rPr>
        <w:t>в 2017 г. сделки по приобретению/отчуждению акций акционерного общества</w:t>
      </w:r>
      <w:r w:rsidR="00C32D8E">
        <w:rPr>
          <w:rFonts w:ascii="Calibri" w:hAnsi="Calibri"/>
          <w:sz w:val="22"/>
          <w:szCs w:val="22"/>
        </w:rPr>
        <w:t xml:space="preserve"> «</w:t>
      </w:r>
      <w:proofErr w:type="spellStart"/>
      <w:r w:rsidR="00C32D8E">
        <w:rPr>
          <w:rFonts w:ascii="Calibri" w:hAnsi="Calibri"/>
          <w:sz w:val="22"/>
          <w:szCs w:val="22"/>
        </w:rPr>
        <w:t>Стремиловское</w:t>
      </w:r>
      <w:proofErr w:type="spellEnd"/>
      <w:r w:rsidR="00C32D8E">
        <w:rPr>
          <w:rFonts w:ascii="Calibri" w:hAnsi="Calibri"/>
          <w:sz w:val="22"/>
          <w:szCs w:val="22"/>
        </w:rPr>
        <w:t>»</w:t>
      </w:r>
      <w:r w:rsidRPr="0059407E">
        <w:rPr>
          <w:rFonts w:ascii="Calibri" w:hAnsi="Calibri"/>
          <w:sz w:val="22"/>
          <w:szCs w:val="22"/>
        </w:rPr>
        <w:t xml:space="preserve"> Панфиловым Д.Н. </w:t>
      </w:r>
      <w:r w:rsidRPr="0059407E">
        <w:rPr>
          <w:rFonts w:ascii="Calibri" w:hAnsi="Calibri"/>
          <w:color w:val="000000" w:themeColor="text1"/>
          <w:sz w:val="22"/>
          <w:szCs w:val="22"/>
        </w:rPr>
        <w:t xml:space="preserve"> не совершались</w:t>
      </w:r>
    </w:p>
    <w:p w:rsidR="00370719" w:rsidRPr="00B67910" w:rsidRDefault="00370719" w:rsidP="00370719">
      <w:pPr>
        <w:pStyle w:val="ConsPlusNonformat"/>
        <w:rPr>
          <w:rFonts w:ascii="Calibri" w:hAnsi="Calibri" w:cs="Times New Roman"/>
          <w:sz w:val="22"/>
          <w:szCs w:val="22"/>
        </w:rPr>
      </w:pPr>
      <w:r w:rsidRPr="0059407E">
        <w:rPr>
          <w:rFonts w:ascii="Calibri" w:hAnsi="Calibri" w:cs="Times New Roman"/>
          <w:b/>
          <w:sz w:val="22"/>
          <w:szCs w:val="22"/>
        </w:rPr>
        <w:tab/>
        <w:t>4. Основные положения политики акционерного общества в области вознаграждения и (или) компенсации расходов лица, занимающего должность Директора Общества, членов Наблюдательного совета</w:t>
      </w:r>
      <w:r w:rsidR="00B67910">
        <w:rPr>
          <w:rFonts w:ascii="Calibri" w:hAnsi="Calibri" w:cs="Times New Roman"/>
          <w:b/>
          <w:sz w:val="22"/>
          <w:szCs w:val="22"/>
        </w:rPr>
        <w:t xml:space="preserve">     </w:t>
      </w:r>
      <w:r w:rsidR="00B67910" w:rsidRPr="00B67910">
        <w:rPr>
          <w:rFonts w:ascii="Calibri" w:hAnsi="Calibri" w:cs="Times New Roman"/>
          <w:sz w:val="22"/>
          <w:szCs w:val="22"/>
        </w:rPr>
        <w:t>дополнено:</w:t>
      </w:r>
    </w:p>
    <w:p w:rsidR="0059407E" w:rsidRPr="0059407E" w:rsidRDefault="0059407E" w:rsidP="0059407E">
      <w:pPr>
        <w:pStyle w:val="ConsPlusNonformat"/>
        <w:ind w:firstLine="708"/>
        <w:rPr>
          <w:rFonts w:ascii="Calibri" w:hAnsi="Calibri" w:cs="Times New Roman"/>
          <w:sz w:val="22"/>
          <w:szCs w:val="22"/>
        </w:rPr>
      </w:pPr>
      <w:r w:rsidRPr="0059407E">
        <w:rPr>
          <w:rFonts w:ascii="Calibri" w:hAnsi="Calibri" w:cs="Times New Roman"/>
          <w:sz w:val="22"/>
          <w:szCs w:val="22"/>
        </w:rPr>
        <w:t>По решению общего собрания акционеров членам Наблюдательного совета  в период исполнения ими своих обязанностей могут выплачиваться вознаграждение</w:t>
      </w:r>
      <w:r w:rsidR="001471CF">
        <w:rPr>
          <w:rFonts w:ascii="Calibri" w:hAnsi="Calibri" w:cs="Times New Roman"/>
          <w:sz w:val="22"/>
          <w:szCs w:val="22"/>
        </w:rPr>
        <w:t xml:space="preserve"> и (</w:t>
      </w:r>
      <w:r w:rsidRPr="0059407E">
        <w:rPr>
          <w:rFonts w:ascii="Calibri" w:hAnsi="Calibri" w:cs="Times New Roman"/>
          <w:sz w:val="22"/>
          <w:szCs w:val="22"/>
        </w:rPr>
        <w:t>или</w:t>
      </w:r>
      <w:r w:rsidR="001471CF">
        <w:rPr>
          <w:rFonts w:ascii="Calibri" w:hAnsi="Calibri" w:cs="Times New Roman"/>
          <w:sz w:val="22"/>
          <w:szCs w:val="22"/>
        </w:rPr>
        <w:t>)</w:t>
      </w:r>
      <w:r w:rsidRPr="0059407E">
        <w:rPr>
          <w:rFonts w:ascii="Calibri" w:hAnsi="Calibri" w:cs="Times New Roman"/>
          <w:sz w:val="22"/>
          <w:szCs w:val="22"/>
        </w:rPr>
        <w:t xml:space="preserve"> компенсироваться расходы, связанные с исполнением ими  функций членов Наблюдательного совета  Общества.</w:t>
      </w:r>
    </w:p>
    <w:p w:rsidR="0059407E" w:rsidRPr="0059407E" w:rsidRDefault="0059407E" w:rsidP="0059407E">
      <w:pPr>
        <w:pStyle w:val="ConsPlusNonformat"/>
        <w:ind w:firstLine="708"/>
        <w:rPr>
          <w:rFonts w:ascii="Calibri" w:hAnsi="Calibri" w:cs="Times New Roman"/>
          <w:sz w:val="22"/>
          <w:szCs w:val="22"/>
        </w:rPr>
      </w:pPr>
      <w:r w:rsidRPr="0059407E">
        <w:rPr>
          <w:rFonts w:ascii="Calibri" w:hAnsi="Calibri" w:cs="Times New Roman"/>
          <w:sz w:val="22"/>
          <w:szCs w:val="22"/>
        </w:rPr>
        <w:t xml:space="preserve"> На годов</w:t>
      </w:r>
      <w:r w:rsidR="00B67910">
        <w:rPr>
          <w:rFonts w:ascii="Calibri" w:hAnsi="Calibri" w:cs="Times New Roman"/>
          <w:sz w:val="22"/>
          <w:szCs w:val="22"/>
        </w:rPr>
        <w:t>ых</w:t>
      </w:r>
      <w:r w:rsidRPr="0059407E">
        <w:rPr>
          <w:rFonts w:ascii="Calibri" w:hAnsi="Calibri" w:cs="Times New Roman"/>
          <w:sz w:val="22"/>
          <w:szCs w:val="22"/>
        </w:rPr>
        <w:t xml:space="preserve"> общ</w:t>
      </w:r>
      <w:r w:rsidR="00B67910">
        <w:rPr>
          <w:rFonts w:ascii="Calibri" w:hAnsi="Calibri" w:cs="Times New Roman"/>
          <w:sz w:val="22"/>
          <w:szCs w:val="22"/>
        </w:rPr>
        <w:t>их</w:t>
      </w:r>
      <w:r w:rsidRPr="0059407E">
        <w:rPr>
          <w:rFonts w:ascii="Calibri" w:hAnsi="Calibri" w:cs="Times New Roman"/>
          <w:sz w:val="22"/>
          <w:szCs w:val="22"/>
        </w:rPr>
        <w:t xml:space="preserve"> собрани</w:t>
      </w:r>
      <w:r w:rsidR="00B67910">
        <w:rPr>
          <w:rFonts w:ascii="Calibri" w:hAnsi="Calibri" w:cs="Times New Roman"/>
          <w:sz w:val="22"/>
          <w:szCs w:val="22"/>
        </w:rPr>
        <w:t>ях</w:t>
      </w:r>
      <w:r w:rsidRPr="0059407E">
        <w:rPr>
          <w:rFonts w:ascii="Calibri" w:hAnsi="Calibri" w:cs="Times New Roman"/>
          <w:sz w:val="22"/>
          <w:szCs w:val="22"/>
        </w:rPr>
        <w:t xml:space="preserve"> акционеров  09.06.2017 года</w:t>
      </w:r>
      <w:r w:rsidR="00B67910">
        <w:rPr>
          <w:rFonts w:ascii="Calibri" w:hAnsi="Calibri" w:cs="Times New Roman"/>
          <w:sz w:val="22"/>
          <w:szCs w:val="22"/>
        </w:rPr>
        <w:t xml:space="preserve">  и 2</w:t>
      </w:r>
      <w:r w:rsidR="00F70DF0">
        <w:rPr>
          <w:rFonts w:ascii="Calibri" w:hAnsi="Calibri" w:cs="Times New Roman"/>
          <w:sz w:val="22"/>
          <w:szCs w:val="22"/>
        </w:rPr>
        <w:t>7</w:t>
      </w:r>
      <w:r w:rsidR="00B67910">
        <w:rPr>
          <w:rFonts w:ascii="Calibri" w:hAnsi="Calibri" w:cs="Times New Roman"/>
          <w:sz w:val="22"/>
          <w:szCs w:val="22"/>
        </w:rPr>
        <w:t xml:space="preserve">.06.2018 года </w:t>
      </w:r>
      <w:r w:rsidRPr="0059407E">
        <w:rPr>
          <w:rFonts w:ascii="Calibri" w:hAnsi="Calibri" w:cs="Times New Roman"/>
          <w:sz w:val="22"/>
          <w:szCs w:val="22"/>
        </w:rPr>
        <w:t xml:space="preserve"> решения о выплате вознаграждения</w:t>
      </w:r>
      <w:r w:rsidR="001471CF">
        <w:rPr>
          <w:rFonts w:ascii="Calibri" w:hAnsi="Calibri" w:cs="Times New Roman"/>
          <w:sz w:val="22"/>
          <w:szCs w:val="22"/>
        </w:rPr>
        <w:t xml:space="preserve"> и</w:t>
      </w:r>
      <w:r w:rsidRPr="0059407E">
        <w:rPr>
          <w:rFonts w:ascii="Calibri" w:hAnsi="Calibri" w:cs="Times New Roman"/>
          <w:sz w:val="22"/>
          <w:szCs w:val="22"/>
        </w:rPr>
        <w:t xml:space="preserve"> </w:t>
      </w:r>
      <w:r w:rsidR="001471CF">
        <w:rPr>
          <w:rFonts w:ascii="Calibri" w:hAnsi="Calibri" w:cs="Times New Roman"/>
          <w:sz w:val="22"/>
          <w:szCs w:val="22"/>
        </w:rPr>
        <w:t>(</w:t>
      </w:r>
      <w:r w:rsidRPr="0059407E">
        <w:rPr>
          <w:rFonts w:ascii="Calibri" w:hAnsi="Calibri" w:cs="Times New Roman"/>
          <w:sz w:val="22"/>
          <w:szCs w:val="22"/>
        </w:rPr>
        <w:t>или</w:t>
      </w:r>
      <w:r w:rsidR="001471CF">
        <w:rPr>
          <w:rFonts w:ascii="Calibri" w:hAnsi="Calibri" w:cs="Times New Roman"/>
          <w:sz w:val="22"/>
          <w:szCs w:val="22"/>
        </w:rPr>
        <w:t>)</w:t>
      </w:r>
      <w:r w:rsidRPr="0059407E">
        <w:rPr>
          <w:rFonts w:ascii="Calibri" w:hAnsi="Calibri" w:cs="Times New Roman"/>
          <w:sz w:val="22"/>
          <w:szCs w:val="22"/>
        </w:rPr>
        <w:t xml:space="preserve"> компенсации расходов, связанных с исполнением функций членов  Наблюдательного совета Общества  не принимал</w:t>
      </w:r>
      <w:r w:rsidR="0023433C">
        <w:rPr>
          <w:rFonts w:ascii="Calibri" w:hAnsi="Calibri" w:cs="Times New Roman"/>
          <w:sz w:val="22"/>
          <w:szCs w:val="22"/>
        </w:rPr>
        <w:t>и</w:t>
      </w:r>
      <w:r w:rsidRPr="0059407E">
        <w:rPr>
          <w:rFonts w:ascii="Calibri" w:hAnsi="Calibri" w:cs="Times New Roman"/>
          <w:sz w:val="22"/>
          <w:szCs w:val="22"/>
        </w:rPr>
        <w:t>сь.</w:t>
      </w:r>
    </w:p>
    <w:p w:rsidR="0059407E" w:rsidRPr="0059407E" w:rsidRDefault="0059407E" w:rsidP="0059407E">
      <w:pPr>
        <w:pStyle w:val="ConsPlusNonformat"/>
        <w:rPr>
          <w:rFonts w:ascii="Calibri" w:hAnsi="Calibri" w:cs="Times New Roman"/>
          <w:b/>
          <w:sz w:val="22"/>
          <w:szCs w:val="22"/>
        </w:rPr>
      </w:pPr>
      <w:r w:rsidRPr="0059407E">
        <w:rPr>
          <w:rFonts w:ascii="Calibri" w:hAnsi="Calibri" w:cs="Times New Roman"/>
          <w:sz w:val="22"/>
          <w:szCs w:val="22"/>
        </w:rPr>
        <w:t>В 2017 г. вознагр</w:t>
      </w:r>
      <w:r w:rsidR="00485501">
        <w:rPr>
          <w:rFonts w:ascii="Calibri" w:hAnsi="Calibri" w:cs="Times New Roman"/>
          <w:sz w:val="22"/>
          <w:szCs w:val="22"/>
        </w:rPr>
        <w:t>аждение членам Наблюдательного совета</w:t>
      </w:r>
      <w:r w:rsidRPr="0059407E">
        <w:rPr>
          <w:rFonts w:ascii="Calibri" w:hAnsi="Calibri" w:cs="Times New Roman"/>
          <w:sz w:val="22"/>
          <w:szCs w:val="22"/>
        </w:rPr>
        <w:t xml:space="preserve"> Общества не выплачивалось</w:t>
      </w:r>
      <w:r w:rsidR="00485501">
        <w:rPr>
          <w:rFonts w:ascii="Calibri" w:hAnsi="Calibri" w:cs="Times New Roman"/>
          <w:sz w:val="22"/>
          <w:szCs w:val="22"/>
        </w:rPr>
        <w:t>, за компенсацией расходов члены Наблюдательного совета не обращались.</w:t>
      </w:r>
    </w:p>
    <w:p w:rsidR="00370719" w:rsidRPr="0059407E" w:rsidRDefault="00370719" w:rsidP="00370719">
      <w:pPr>
        <w:pStyle w:val="ConsPlusNonformat"/>
        <w:rPr>
          <w:rFonts w:ascii="Calibri" w:hAnsi="Calibri" w:cs="Times New Roman"/>
          <w:b/>
          <w:sz w:val="22"/>
          <w:szCs w:val="22"/>
        </w:rPr>
      </w:pPr>
    </w:p>
    <w:p w:rsidR="00370719" w:rsidRDefault="00370719" w:rsidP="00485501">
      <w:pPr>
        <w:pStyle w:val="ConsPlusNonformat"/>
        <w:rPr>
          <w:rFonts w:ascii="Calibri" w:hAnsi="Calibri" w:cs="Times New Roman"/>
          <w:b/>
          <w:sz w:val="22"/>
          <w:szCs w:val="22"/>
        </w:rPr>
      </w:pPr>
    </w:p>
    <w:p w:rsidR="00370719" w:rsidRPr="0023433C" w:rsidRDefault="00485501" w:rsidP="0023433C">
      <w:pPr>
        <w:pStyle w:val="ConsPlusNonformat"/>
        <w:rPr>
          <w:rFonts w:ascii="Calibri" w:hAnsi="Calibri" w:cs="Times New Roman"/>
          <w:b/>
          <w:sz w:val="24"/>
          <w:szCs w:val="24"/>
        </w:rPr>
      </w:pPr>
      <w:r w:rsidRPr="00485501">
        <w:rPr>
          <w:rFonts w:ascii="Calibri" w:hAnsi="Calibri" w:cs="Times New Roman"/>
          <w:b/>
          <w:sz w:val="24"/>
          <w:szCs w:val="24"/>
        </w:rPr>
        <w:t>Директор АО «</w:t>
      </w:r>
      <w:proofErr w:type="spellStart"/>
      <w:r w:rsidRPr="00485501">
        <w:rPr>
          <w:rFonts w:ascii="Calibri" w:hAnsi="Calibri" w:cs="Times New Roman"/>
          <w:b/>
          <w:sz w:val="24"/>
          <w:szCs w:val="24"/>
        </w:rPr>
        <w:t>Стремиловское</w:t>
      </w:r>
      <w:proofErr w:type="spellEnd"/>
      <w:r w:rsidRPr="00485501">
        <w:rPr>
          <w:rFonts w:ascii="Calibri" w:hAnsi="Calibri" w:cs="Times New Roman"/>
          <w:b/>
          <w:sz w:val="24"/>
          <w:szCs w:val="24"/>
        </w:rPr>
        <w:t>»</w:t>
      </w:r>
      <w:r w:rsidRPr="00485501">
        <w:rPr>
          <w:rFonts w:ascii="Calibri" w:hAnsi="Calibri" w:cs="Times New Roman"/>
          <w:b/>
          <w:sz w:val="24"/>
          <w:szCs w:val="24"/>
        </w:rPr>
        <w:tab/>
      </w:r>
      <w:r w:rsidRPr="00485501">
        <w:rPr>
          <w:rFonts w:ascii="Calibri" w:hAnsi="Calibri" w:cs="Times New Roman"/>
          <w:b/>
          <w:sz w:val="24"/>
          <w:szCs w:val="24"/>
        </w:rPr>
        <w:tab/>
      </w:r>
      <w:r w:rsidRPr="00485501">
        <w:rPr>
          <w:rFonts w:ascii="Calibri" w:hAnsi="Calibri" w:cs="Times New Roman"/>
          <w:b/>
          <w:sz w:val="24"/>
          <w:szCs w:val="24"/>
        </w:rPr>
        <w:tab/>
      </w:r>
      <w:r w:rsidRPr="00485501">
        <w:rPr>
          <w:rFonts w:ascii="Calibri" w:hAnsi="Calibri" w:cs="Times New Roman"/>
          <w:b/>
          <w:sz w:val="24"/>
          <w:szCs w:val="24"/>
        </w:rPr>
        <w:tab/>
      </w:r>
      <w:r w:rsidRPr="00485501">
        <w:rPr>
          <w:rFonts w:ascii="Calibri" w:hAnsi="Calibri" w:cs="Times New Roman"/>
          <w:b/>
          <w:sz w:val="24"/>
          <w:szCs w:val="24"/>
        </w:rPr>
        <w:tab/>
        <w:t>Панфилов Д.Н.</w:t>
      </w:r>
      <w:r w:rsidRPr="00485501">
        <w:rPr>
          <w:rFonts w:ascii="Calibri" w:hAnsi="Calibri" w:cs="Times New Roman"/>
          <w:b/>
          <w:sz w:val="24"/>
          <w:szCs w:val="24"/>
        </w:rPr>
        <w:tab/>
      </w:r>
    </w:p>
    <w:sectPr w:rsidR="00370719" w:rsidRPr="00234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F6"/>
    <w:rsid w:val="000C4CE8"/>
    <w:rsid w:val="001471CF"/>
    <w:rsid w:val="0023433C"/>
    <w:rsid w:val="003673A9"/>
    <w:rsid w:val="00370719"/>
    <w:rsid w:val="0041179A"/>
    <w:rsid w:val="00485501"/>
    <w:rsid w:val="00565014"/>
    <w:rsid w:val="0059407E"/>
    <w:rsid w:val="005A7710"/>
    <w:rsid w:val="006F3773"/>
    <w:rsid w:val="00857CF6"/>
    <w:rsid w:val="0091135B"/>
    <w:rsid w:val="00B67910"/>
    <w:rsid w:val="00C13C2F"/>
    <w:rsid w:val="00C32D8E"/>
    <w:rsid w:val="00D8475A"/>
    <w:rsid w:val="00DC0B81"/>
    <w:rsid w:val="00E01651"/>
    <w:rsid w:val="00F7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07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707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07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70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3471D-BBD5-4132-971A-4A19A680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14</cp:revision>
  <cp:lastPrinted>2018-11-07T08:43:00Z</cp:lastPrinted>
  <dcterms:created xsi:type="dcterms:W3CDTF">2018-11-01T17:03:00Z</dcterms:created>
  <dcterms:modified xsi:type="dcterms:W3CDTF">2018-11-07T09:09:00Z</dcterms:modified>
</cp:coreProperties>
</file>